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1E" w:rsidRDefault="004B681E" w:rsidP="004B681E">
      <w:pPr>
        <w:pStyle w:val="a7"/>
        <w:jc w:val="center"/>
      </w:pPr>
      <w:r>
        <w:rPr>
          <w:rStyle w:val="a8"/>
          <w:rFonts w:hint="eastAsia"/>
          <w:sz w:val="30"/>
          <w:szCs w:val="30"/>
        </w:rPr>
        <w:t>询比价</w:t>
      </w:r>
      <w:r>
        <w:rPr>
          <w:rStyle w:val="a8"/>
          <w:sz w:val="30"/>
          <w:szCs w:val="30"/>
        </w:rPr>
        <w:t>结果公示</w:t>
      </w:r>
    </w:p>
    <w:p w:rsidR="004B681E" w:rsidRDefault="004B681E" w:rsidP="004B681E">
      <w:pPr>
        <w:pStyle w:val="a7"/>
      </w:pPr>
    </w:p>
    <w:p w:rsidR="004B681E" w:rsidRDefault="004B681E" w:rsidP="004B681E">
      <w:pPr>
        <w:pStyle w:val="a7"/>
        <w:rPr>
          <w:rFonts w:hint="eastAsia"/>
        </w:rPr>
      </w:pPr>
      <w:r>
        <w:rPr>
          <w:sz w:val="30"/>
          <w:szCs w:val="30"/>
        </w:rPr>
        <w:t>  项目名称： </w:t>
      </w:r>
      <w:r>
        <w:rPr>
          <w:rFonts w:hint="eastAsia"/>
          <w:sz w:val="30"/>
          <w:szCs w:val="30"/>
        </w:rPr>
        <w:t>平山新奥门站阀门维修保养</w:t>
      </w:r>
    </w:p>
    <w:p w:rsidR="004B681E" w:rsidRPr="004B681E" w:rsidRDefault="004B681E" w:rsidP="004B681E">
      <w:pPr>
        <w:pStyle w:val="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1F3149"/>
          <w:sz w:val="27"/>
          <w:szCs w:val="27"/>
        </w:rPr>
      </w:pPr>
      <w:r>
        <w:rPr>
          <w:sz w:val="30"/>
          <w:szCs w:val="30"/>
        </w:rPr>
        <w:t>  项目编号： </w:t>
      </w:r>
      <w:r w:rsidRPr="004B681E">
        <w:rPr>
          <w:rFonts w:ascii="微软雅黑" w:eastAsia="微软雅黑" w:hAnsi="微软雅黑" w:hint="eastAsia"/>
          <w:color w:val="1F3149"/>
          <w:sz w:val="27"/>
          <w:szCs w:val="27"/>
        </w:rPr>
        <w:t>HLX-FZB-202509-1249</w:t>
      </w:r>
    </w:p>
    <w:p w:rsidR="004B681E" w:rsidRPr="004B681E" w:rsidRDefault="004B681E" w:rsidP="004B681E">
      <w:pPr>
        <w:pStyle w:val="a7"/>
        <w:rPr>
          <w:sz w:val="30"/>
          <w:szCs w:val="30"/>
        </w:rPr>
      </w:pPr>
      <w:r>
        <w:rPr>
          <w:rStyle w:val="a8"/>
          <w:sz w:val="30"/>
          <w:szCs w:val="30"/>
        </w:rPr>
        <w:t xml:space="preserve">  </w:t>
      </w:r>
      <w:r>
        <w:rPr>
          <w:sz w:val="30"/>
          <w:szCs w:val="30"/>
        </w:rPr>
        <w:t>招标人： </w:t>
      </w:r>
      <w:r w:rsidRPr="004B681E">
        <w:rPr>
          <w:sz w:val="30"/>
          <w:szCs w:val="30"/>
        </w:rPr>
        <w:t> </w:t>
      </w:r>
      <w:r w:rsidRPr="004B681E">
        <w:rPr>
          <w:rFonts w:hint="eastAsia"/>
          <w:sz w:val="30"/>
          <w:szCs w:val="30"/>
        </w:rPr>
        <w:t>平山新奥燃气有限公司</w:t>
      </w:r>
      <w:r>
        <w:rPr>
          <w:sz w:val="30"/>
          <w:szCs w:val="30"/>
        </w:rPr>
        <w:t> </w:t>
      </w:r>
      <w:bookmarkStart w:id="0" w:name="_GoBack"/>
      <w:bookmarkEnd w:id="0"/>
    </w:p>
    <w:p w:rsidR="004B681E" w:rsidRDefault="004B681E" w:rsidP="004B681E">
      <w:pPr>
        <w:pStyle w:val="a7"/>
      </w:pPr>
      <w:r>
        <w:rPr>
          <w:sz w:val="30"/>
          <w:szCs w:val="30"/>
        </w:rPr>
        <w:t>  开标时间： </w:t>
      </w:r>
      <w:r>
        <w:rPr>
          <w:rStyle w:val="bookmark"/>
          <w:sz w:val="30"/>
          <w:szCs w:val="30"/>
        </w:rPr>
        <w:t>2025</w:t>
      </w:r>
      <w:r>
        <w:rPr>
          <w:rStyle w:val="bookmark"/>
          <w:rFonts w:hint="eastAsia"/>
          <w:sz w:val="30"/>
          <w:szCs w:val="30"/>
        </w:rPr>
        <w:t>年9月3</w:t>
      </w:r>
      <w:r>
        <w:rPr>
          <w:rStyle w:val="bookmark"/>
          <w:sz w:val="30"/>
          <w:szCs w:val="30"/>
        </w:rPr>
        <w:t>0</w:t>
      </w:r>
      <w:r>
        <w:rPr>
          <w:rStyle w:val="bookmark"/>
          <w:rFonts w:hint="eastAsia"/>
          <w:sz w:val="30"/>
          <w:szCs w:val="30"/>
        </w:rPr>
        <w:t>日</w:t>
      </w:r>
    </w:p>
    <w:p w:rsidR="004B681E" w:rsidRDefault="004B681E" w:rsidP="004B681E">
      <w:pPr>
        <w:pStyle w:val="a7"/>
      </w:pPr>
      <w:r>
        <w:rPr>
          <w:sz w:val="30"/>
          <w:szCs w:val="30"/>
        </w:rPr>
        <w:t xml:space="preserve"> 项目评标工作已结束，依据招标文件，经评标委员会评审，中标候选人推荐如下：</w:t>
      </w:r>
    </w:p>
    <w:p w:rsidR="004B681E" w:rsidRPr="004B681E" w:rsidRDefault="004B681E" w:rsidP="004B681E">
      <w:pPr>
        <w:pStyle w:val="a7"/>
        <w:rPr>
          <w:sz w:val="30"/>
          <w:szCs w:val="30"/>
        </w:rPr>
      </w:pPr>
      <w:r>
        <w:rPr>
          <w:rStyle w:val="bookmark"/>
          <w:sz w:val="30"/>
          <w:szCs w:val="30"/>
        </w:rPr>
        <w:t>中标供应商推荐</w:t>
      </w:r>
      <w:r>
        <w:rPr>
          <w:rStyle w:val="bookmark"/>
          <w:rFonts w:hint="eastAsia"/>
          <w:sz w:val="30"/>
          <w:szCs w:val="30"/>
        </w:rPr>
        <w:t>：</w:t>
      </w:r>
      <w:r w:rsidRPr="004B681E">
        <w:rPr>
          <w:rFonts w:hint="eastAsia"/>
          <w:sz w:val="30"/>
          <w:szCs w:val="30"/>
        </w:rPr>
        <w:t>上球阀门集团有限公司</w:t>
      </w:r>
    </w:p>
    <w:p w:rsidR="004B681E" w:rsidRDefault="004B681E" w:rsidP="004B681E">
      <w:pPr>
        <w:pStyle w:val="a7"/>
      </w:pPr>
      <w:r>
        <w:rPr>
          <w:sz w:val="30"/>
          <w:szCs w:val="30"/>
        </w:rPr>
        <w:t>特此公示。</w:t>
      </w:r>
    </w:p>
    <w:p w:rsidR="004B681E" w:rsidRDefault="004B681E" w:rsidP="004B681E">
      <w:pPr>
        <w:pStyle w:val="a7"/>
        <w:rPr>
          <w:rFonts w:hint="eastAsia"/>
        </w:rPr>
      </w:pPr>
      <w:r>
        <w:rPr>
          <w:sz w:val="30"/>
          <w:szCs w:val="30"/>
        </w:rPr>
        <w:t>公示时间：</w:t>
      </w:r>
      <w:r>
        <w:rPr>
          <w:rStyle w:val="bookmark"/>
          <w:sz w:val="30"/>
          <w:szCs w:val="30"/>
        </w:rPr>
        <w:t>2025</w:t>
      </w:r>
      <w:r>
        <w:rPr>
          <w:rStyle w:val="bookmark"/>
          <w:rFonts w:hint="eastAsia"/>
          <w:sz w:val="30"/>
          <w:szCs w:val="30"/>
        </w:rPr>
        <w:t>年1</w:t>
      </w:r>
      <w:r>
        <w:rPr>
          <w:rStyle w:val="bookmark"/>
          <w:sz w:val="30"/>
          <w:szCs w:val="30"/>
        </w:rPr>
        <w:t>0</w:t>
      </w:r>
      <w:r>
        <w:rPr>
          <w:rStyle w:val="bookmark"/>
          <w:rFonts w:hint="eastAsia"/>
          <w:sz w:val="30"/>
          <w:szCs w:val="30"/>
        </w:rPr>
        <w:t>月1</w:t>
      </w:r>
      <w:r>
        <w:rPr>
          <w:rStyle w:val="bookmark"/>
          <w:sz w:val="30"/>
          <w:szCs w:val="30"/>
        </w:rPr>
        <w:t>4</w:t>
      </w:r>
      <w:r>
        <w:rPr>
          <w:sz w:val="30"/>
          <w:szCs w:val="30"/>
        </w:rPr>
        <w:t>-</w:t>
      </w:r>
      <w:r>
        <w:rPr>
          <w:rStyle w:val="bookmark"/>
          <w:sz w:val="30"/>
          <w:szCs w:val="30"/>
        </w:rPr>
        <w:t>2025</w:t>
      </w:r>
      <w:r>
        <w:rPr>
          <w:rStyle w:val="bookmark"/>
          <w:rFonts w:hint="eastAsia"/>
          <w:sz w:val="30"/>
          <w:szCs w:val="30"/>
        </w:rPr>
        <w:t>年1</w:t>
      </w:r>
      <w:r>
        <w:rPr>
          <w:rStyle w:val="bookmark"/>
          <w:sz w:val="30"/>
          <w:szCs w:val="30"/>
        </w:rPr>
        <w:t>0</w:t>
      </w:r>
      <w:r>
        <w:rPr>
          <w:rStyle w:val="bookmark"/>
          <w:rFonts w:hint="eastAsia"/>
          <w:sz w:val="30"/>
          <w:szCs w:val="30"/>
        </w:rPr>
        <w:t>月1</w:t>
      </w:r>
      <w:r>
        <w:rPr>
          <w:rStyle w:val="bookmark"/>
          <w:sz w:val="30"/>
          <w:szCs w:val="30"/>
        </w:rPr>
        <w:t>6</w:t>
      </w:r>
      <w:r>
        <w:rPr>
          <w:rStyle w:val="bookmark"/>
          <w:rFonts w:hint="eastAsia"/>
          <w:sz w:val="30"/>
          <w:szCs w:val="30"/>
        </w:rPr>
        <w:t>日</w:t>
      </w:r>
    </w:p>
    <w:p w:rsidR="004B681E" w:rsidRDefault="004B681E" w:rsidP="004B681E">
      <w:pPr>
        <w:pStyle w:val="a7"/>
      </w:pPr>
      <w:r>
        <w:rPr>
          <w:sz w:val="30"/>
          <w:szCs w:val="30"/>
        </w:rPr>
        <w:t>招标代理机构：北京合力信工程投资咨询有限公司</w:t>
      </w:r>
    </w:p>
    <w:p w:rsidR="004B681E" w:rsidRDefault="004B681E" w:rsidP="004B681E">
      <w:pPr>
        <w:pStyle w:val="a7"/>
      </w:pPr>
      <w:r>
        <w:rPr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>曹彦萍</w:t>
      </w:r>
    </w:p>
    <w:p w:rsidR="004B681E" w:rsidRDefault="004B681E" w:rsidP="004B681E">
      <w:pPr>
        <w:pStyle w:val="a7"/>
      </w:pPr>
      <w:r>
        <w:rPr>
          <w:sz w:val="30"/>
          <w:szCs w:val="30"/>
        </w:rPr>
        <w:t>联系电话：</w:t>
      </w:r>
      <w:r>
        <w:rPr>
          <w:rStyle w:val="bookmark"/>
          <w:sz w:val="30"/>
          <w:szCs w:val="30"/>
        </w:rPr>
        <w:t>17743874131</w:t>
      </w:r>
    </w:p>
    <w:p w:rsidR="00A22053" w:rsidRPr="004B681E" w:rsidRDefault="00A22053"/>
    <w:sectPr w:rsidR="00A22053" w:rsidRPr="004B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A0" w:rsidRDefault="002C52A0" w:rsidP="004B681E">
      <w:r>
        <w:separator/>
      </w:r>
    </w:p>
  </w:endnote>
  <w:endnote w:type="continuationSeparator" w:id="0">
    <w:p w:rsidR="002C52A0" w:rsidRDefault="002C52A0" w:rsidP="004B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A0" w:rsidRDefault="002C52A0" w:rsidP="004B681E">
      <w:r>
        <w:separator/>
      </w:r>
    </w:p>
  </w:footnote>
  <w:footnote w:type="continuationSeparator" w:id="0">
    <w:p w:rsidR="002C52A0" w:rsidRDefault="002C52A0" w:rsidP="004B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DF"/>
    <w:rsid w:val="002C52A0"/>
    <w:rsid w:val="004B681E"/>
    <w:rsid w:val="00A22053"/>
    <w:rsid w:val="00B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5218"/>
  <w15:chartTrackingRefBased/>
  <w15:docId w15:val="{C68ABB23-2003-4208-B9D4-42098C8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B681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81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B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681E"/>
    <w:rPr>
      <w:b/>
      <w:bCs/>
    </w:rPr>
  </w:style>
  <w:style w:type="character" w:customStyle="1" w:styleId="bookmark">
    <w:name w:val="bookmark"/>
    <w:basedOn w:val="a0"/>
    <w:rsid w:val="004B681E"/>
  </w:style>
  <w:style w:type="character" w:customStyle="1" w:styleId="40">
    <w:name w:val="标题 4 字符"/>
    <w:basedOn w:val="a0"/>
    <w:link w:val="4"/>
    <w:uiPriority w:val="9"/>
    <w:rsid w:val="004B681E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曹彦萍</dc:creator>
  <cp:keywords/>
  <dc:description/>
  <cp:lastModifiedBy>曹彦萍</cp:lastModifiedBy>
  <cp:revision>2</cp:revision>
  <dcterms:created xsi:type="dcterms:W3CDTF">2025-10-14T01:58:00Z</dcterms:created>
  <dcterms:modified xsi:type="dcterms:W3CDTF">2025-10-14T02:07:00Z</dcterms:modified>
</cp:coreProperties>
</file>