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湛江新奥燃气有限公司2021年度常规燃气工程施工监理服务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lang w:val="en-US" w:eastAsia="zh-CN"/>
        </w:rPr>
      </w:pPr>
      <w:r>
        <w:rPr>
          <w:rStyle w:val="5"/>
          <w:sz w:val="30"/>
          <w:szCs w:val="30"/>
        </w:rPr>
        <w:t>中标结果公</w:t>
      </w:r>
      <w:r>
        <w:rPr>
          <w:rStyle w:val="5"/>
          <w:rFonts w:hint="eastAsia"/>
          <w:sz w:val="30"/>
          <w:szCs w:val="30"/>
          <w:lang w:val="en-US" w:eastAsia="zh-CN"/>
        </w:rPr>
        <w:t>告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30"/>
          <w:szCs w:val="30"/>
        </w:rPr>
        <w:t xml:space="preserve">  </w:t>
      </w:r>
      <w:r>
        <w:rPr>
          <w:sz w:val="28"/>
          <w:szCs w:val="28"/>
        </w:rPr>
        <w:t>项目名称： </w:t>
      </w:r>
      <w:r>
        <w:rPr>
          <w:rFonts w:hint="eastAsia"/>
          <w:sz w:val="28"/>
          <w:szCs w:val="28"/>
        </w:rPr>
        <w:t>湛江新奥燃气有限公司2021年度常规燃气工程施工监理服务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 项目编号：</w:t>
      </w:r>
      <w:r>
        <w:rPr>
          <w:rFonts w:hint="eastAsia"/>
          <w:sz w:val="28"/>
          <w:szCs w:val="28"/>
        </w:rPr>
        <w:t>HLX-ZB-202104-342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5"/>
          <w:sz w:val="28"/>
          <w:szCs w:val="28"/>
        </w:rPr>
        <w:t>   </w:t>
      </w:r>
      <w:r>
        <w:rPr>
          <w:sz w:val="28"/>
          <w:szCs w:val="28"/>
        </w:rPr>
        <w:t>招标人：  湛江新奥燃气有限公司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 开标时间： 2021年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sz w:val="28"/>
          <w:szCs w:val="28"/>
        </w:rPr>
        <w:t>日 14：30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</w:rPr>
        <w:t>项目招标工作已结束，经评审委员会评审，根据评审结果，中标人如下： </w:t>
      </w:r>
      <w:r>
        <w:rPr>
          <w:rFonts w:hint="eastAsia"/>
          <w:sz w:val="28"/>
          <w:szCs w:val="28"/>
          <w:lang w:val="en-US" w:eastAsia="zh-CN"/>
        </w:rPr>
        <w:t>成都万图工程监理有限公司、晨越建设项目管理集团股份有限公司</w:t>
      </w:r>
      <w:r>
        <w:rPr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 特此公</w:t>
      </w:r>
      <w:r>
        <w:rPr>
          <w:rFonts w:hint="eastAsia"/>
          <w:sz w:val="28"/>
          <w:szCs w:val="28"/>
          <w:lang w:val="en-US" w:eastAsia="zh-CN"/>
        </w:rPr>
        <w:t>告</w:t>
      </w:r>
      <w:r>
        <w:rPr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   联系人：树文博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 联系电话：17701355151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66C28"/>
    <w:rsid w:val="3FB66F91"/>
    <w:rsid w:val="4AE24841"/>
    <w:rsid w:val="4F3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2021-05-06T09:16:00Z</dcterms:created>
  <dc:creator>Administrator</dc:creator>
  <cp:lastModifiedBy>木壴寸文博</cp:lastModifiedBy>
  <dcterms:modified xsi:type="dcterms:W3CDTF">2021-12-29T09:24:29Z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