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1BF" w:rsidRDefault="008571BF" w:rsidP="008571BF">
      <w:pPr>
        <w:widowControl/>
        <w:spacing w:line="500" w:lineRule="exact"/>
        <w:jc w:val="center"/>
        <w:rPr>
          <w:rFonts w:ascii="黑体" w:eastAsia="黑体" w:cs="Tahoma"/>
          <w:b/>
          <w:kern w:val="0"/>
          <w:sz w:val="36"/>
          <w:szCs w:val="36"/>
        </w:rPr>
      </w:pPr>
      <w:r w:rsidRPr="00662AD8">
        <w:rPr>
          <w:rFonts w:ascii="黑体" w:eastAsia="黑体" w:cs="Tahoma" w:hint="eastAsia"/>
          <w:b/>
          <w:kern w:val="0"/>
          <w:sz w:val="36"/>
          <w:szCs w:val="36"/>
        </w:rPr>
        <w:t>东莞新奥燃气有限公司年度准入供应商</w:t>
      </w:r>
      <w:r w:rsidR="009D1B81">
        <w:rPr>
          <w:rFonts w:ascii="黑体" w:eastAsia="黑体" w:cs="Tahoma" w:hint="eastAsia"/>
          <w:b/>
          <w:kern w:val="0"/>
          <w:sz w:val="36"/>
          <w:szCs w:val="36"/>
        </w:rPr>
        <w:t>报名</w:t>
      </w:r>
      <w:r w:rsidRPr="00662AD8">
        <w:rPr>
          <w:rFonts w:ascii="黑体" w:eastAsia="黑体" w:cs="Tahoma" w:hint="eastAsia"/>
          <w:b/>
          <w:kern w:val="0"/>
          <w:sz w:val="36"/>
          <w:szCs w:val="36"/>
        </w:rPr>
        <w:t>表</w:t>
      </w:r>
    </w:p>
    <w:p w:rsidR="008571BF" w:rsidRPr="004E2613" w:rsidRDefault="008571BF" w:rsidP="008571BF">
      <w:pPr>
        <w:widowControl/>
        <w:spacing w:line="500" w:lineRule="exact"/>
        <w:jc w:val="center"/>
        <w:rPr>
          <w:rFonts w:ascii="黑体" w:eastAsia="黑体" w:cs="Tahoma"/>
          <w:b/>
          <w:kern w:val="0"/>
          <w:sz w:val="36"/>
          <w:szCs w:val="36"/>
        </w:rPr>
      </w:pPr>
      <w:r>
        <w:rPr>
          <w:rFonts w:ascii="仿宋_GB2312" w:eastAsia="仿宋_GB2312" w:cs="Tahoma" w:hint="eastAsia"/>
          <w:kern w:val="0"/>
          <w:sz w:val="24"/>
        </w:rPr>
        <w:t xml:space="preserve">                     </w:t>
      </w:r>
      <w:r w:rsidR="004A7BCF">
        <w:rPr>
          <w:rFonts w:ascii="仿宋_GB2312" w:eastAsia="仿宋_GB2312" w:cs="Tahoma" w:hint="eastAsia"/>
          <w:kern w:val="0"/>
          <w:sz w:val="24"/>
        </w:rPr>
        <w:t xml:space="preserve">                           </w:t>
      </w:r>
      <w:r>
        <w:rPr>
          <w:rFonts w:ascii="仿宋_GB2312" w:eastAsia="仿宋_GB2312" w:cs="Tahoma" w:hint="eastAsia"/>
          <w:kern w:val="0"/>
          <w:sz w:val="24"/>
        </w:rPr>
        <w:t xml:space="preserve">年  </w:t>
      </w:r>
      <w:r w:rsidR="004A7BCF">
        <w:rPr>
          <w:rFonts w:ascii="仿宋_GB2312" w:eastAsia="仿宋_GB2312" w:cs="Tahoma" w:hint="eastAsia"/>
          <w:kern w:val="0"/>
          <w:sz w:val="24"/>
        </w:rPr>
        <w:t xml:space="preserve"> </w:t>
      </w:r>
      <w:r>
        <w:rPr>
          <w:rFonts w:ascii="仿宋_GB2312" w:eastAsia="仿宋_GB2312" w:cs="Tahoma" w:hint="eastAsia"/>
          <w:kern w:val="0"/>
          <w:sz w:val="24"/>
        </w:rPr>
        <w:t xml:space="preserve">  月</w:t>
      </w:r>
      <w:r w:rsidR="004A7BCF">
        <w:rPr>
          <w:rFonts w:ascii="仿宋_GB2312" w:eastAsia="仿宋_GB2312" w:cs="Tahoma" w:hint="eastAsia"/>
          <w:kern w:val="0"/>
          <w:sz w:val="24"/>
        </w:rPr>
        <w:t xml:space="preserve">    </w:t>
      </w:r>
      <w:r>
        <w:rPr>
          <w:rFonts w:ascii="仿宋_GB2312" w:eastAsia="仿宋_GB2312" w:cs="Tahoma" w:hint="eastAsia"/>
          <w:kern w:val="0"/>
          <w:sz w:val="24"/>
        </w:rPr>
        <w:t>日</w:t>
      </w:r>
    </w:p>
    <w:tbl>
      <w:tblPr>
        <w:tblW w:w="92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3"/>
        <w:gridCol w:w="2886"/>
        <w:gridCol w:w="2126"/>
        <w:gridCol w:w="2109"/>
      </w:tblGrid>
      <w:tr w:rsidR="008571BF" w:rsidTr="00A879C1">
        <w:trPr>
          <w:trHeight w:val="936"/>
          <w:jc w:val="center"/>
        </w:trPr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8571BF" w:rsidRDefault="008571BF" w:rsidP="00930B58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供应商分类</w:t>
            </w:r>
          </w:p>
        </w:tc>
        <w:tc>
          <w:tcPr>
            <w:tcW w:w="7121" w:type="dxa"/>
            <w:gridSpan w:val="3"/>
            <w:tcBorders>
              <w:left w:val="single" w:sz="4" w:space="0" w:color="auto"/>
            </w:tcBorders>
            <w:vAlign w:val="center"/>
          </w:tcPr>
          <w:p w:rsidR="008571BF" w:rsidRPr="007A21A1" w:rsidRDefault="008571BF" w:rsidP="004A7BCF">
            <w:pPr>
              <w:widowControl/>
              <w:spacing w:line="300" w:lineRule="atLeast"/>
              <w:ind w:firstLineChars="100" w:firstLine="240"/>
              <w:jc w:val="left"/>
              <w:rPr>
                <w:rFonts w:ascii="仿宋_GB2312" w:eastAsia="仿宋_GB2312" w:cs="Tahoma"/>
                <w:kern w:val="0"/>
                <w:sz w:val="24"/>
                <w:u w:val="single"/>
              </w:rPr>
            </w:pPr>
            <w:r w:rsidRPr="007A21A1">
              <w:rPr>
                <w:rFonts w:ascii="仿宋_GB2312" w:eastAsia="仿宋_GB2312" w:cs="Tahoma" w:hint="eastAsia"/>
                <w:kern w:val="0"/>
                <w:sz w:val="24"/>
              </w:rPr>
              <w:t xml:space="preserve"> </w:t>
            </w:r>
            <w:r w:rsidR="00B34D6D">
              <w:rPr>
                <w:rFonts w:ascii="仿宋_GB2312" w:eastAsia="仿宋_GB2312" w:cs="Tahoma" w:hint="eastAsia"/>
                <w:kern w:val="0"/>
                <w:sz w:val="24"/>
              </w:rPr>
              <w:t>（常规设计/地质勘查/物探测量）</w:t>
            </w:r>
          </w:p>
        </w:tc>
      </w:tr>
      <w:tr w:rsidR="008571BF" w:rsidTr="00A879C1">
        <w:trPr>
          <w:trHeight w:val="936"/>
          <w:jc w:val="center"/>
        </w:trPr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8571BF" w:rsidRDefault="008571BF" w:rsidP="00930B58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推荐供应商</w:t>
            </w:r>
            <w:r w:rsidR="00D311D4">
              <w:rPr>
                <w:rFonts w:ascii="仿宋_GB2312" w:eastAsia="仿宋_GB2312" w:cs="Tahoma" w:hint="eastAsia"/>
                <w:kern w:val="0"/>
                <w:sz w:val="24"/>
              </w:rPr>
              <w:t>名称</w:t>
            </w:r>
          </w:p>
        </w:tc>
        <w:tc>
          <w:tcPr>
            <w:tcW w:w="2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1BF" w:rsidRDefault="008571BF" w:rsidP="00930B58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1BF" w:rsidRDefault="008571BF" w:rsidP="00930B58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供应商地址</w:t>
            </w:r>
          </w:p>
        </w:tc>
        <w:tc>
          <w:tcPr>
            <w:tcW w:w="2109" w:type="dxa"/>
            <w:tcBorders>
              <w:left w:val="single" w:sz="4" w:space="0" w:color="auto"/>
            </w:tcBorders>
            <w:vAlign w:val="center"/>
          </w:tcPr>
          <w:p w:rsidR="008571BF" w:rsidRDefault="008571BF" w:rsidP="004A7BCF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  <w:tr w:rsidR="008571BF" w:rsidTr="00A879C1">
        <w:trPr>
          <w:trHeight w:val="936"/>
          <w:jc w:val="center"/>
        </w:trPr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8571BF" w:rsidRDefault="008571BF" w:rsidP="00930B58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统一社会信用代码</w:t>
            </w:r>
          </w:p>
        </w:tc>
        <w:tc>
          <w:tcPr>
            <w:tcW w:w="2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66C" w:rsidRDefault="00DD666C" w:rsidP="00930B58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1BF" w:rsidRDefault="008571BF" w:rsidP="00930B58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是否为一般纳税人</w:t>
            </w:r>
          </w:p>
        </w:tc>
        <w:tc>
          <w:tcPr>
            <w:tcW w:w="2109" w:type="dxa"/>
            <w:tcBorders>
              <w:left w:val="single" w:sz="4" w:space="0" w:color="auto"/>
            </w:tcBorders>
            <w:vAlign w:val="center"/>
          </w:tcPr>
          <w:p w:rsidR="008571BF" w:rsidRDefault="008571BF" w:rsidP="00930B58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 xml:space="preserve">    □是    </w:t>
            </w:r>
            <w:r w:rsidR="002D0785">
              <w:rPr>
                <w:rFonts w:ascii="仿宋_GB2312" w:eastAsia="仿宋_GB2312" w:cs="Tahoma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cs="Tahoma" w:hint="eastAsia"/>
                <w:kern w:val="0"/>
                <w:sz w:val="24"/>
              </w:rPr>
              <w:t>否</w:t>
            </w:r>
          </w:p>
        </w:tc>
      </w:tr>
      <w:tr w:rsidR="008571BF" w:rsidTr="00A879C1">
        <w:trPr>
          <w:trHeight w:val="936"/>
          <w:jc w:val="center"/>
        </w:trPr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8571BF" w:rsidRDefault="008571BF" w:rsidP="00930B58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注册资金</w:t>
            </w:r>
          </w:p>
        </w:tc>
        <w:tc>
          <w:tcPr>
            <w:tcW w:w="2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1BF" w:rsidRDefault="007A21A1" w:rsidP="004A7BCF">
            <w:pPr>
              <w:widowControl/>
              <w:spacing w:line="300" w:lineRule="atLeast"/>
              <w:ind w:firstLineChars="400" w:firstLine="960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万</w:t>
            </w:r>
            <w:bookmarkStart w:id="0" w:name="_GoBack"/>
            <w:bookmarkEnd w:id="0"/>
            <w:r>
              <w:rPr>
                <w:rFonts w:ascii="仿宋_GB2312" w:eastAsia="仿宋_GB2312" w:cs="Tahoma" w:hint="eastAsia"/>
                <w:kern w:val="0"/>
                <w:sz w:val="24"/>
              </w:rPr>
              <w:t>元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1BF" w:rsidRDefault="008571BF" w:rsidP="00930B58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公司资质</w:t>
            </w:r>
          </w:p>
        </w:tc>
        <w:tc>
          <w:tcPr>
            <w:tcW w:w="2109" w:type="dxa"/>
            <w:tcBorders>
              <w:left w:val="single" w:sz="4" w:space="0" w:color="auto"/>
            </w:tcBorders>
            <w:vAlign w:val="center"/>
          </w:tcPr>
          <w:p w:rsidR="008571BF" w:rsidRDefault="008571BF" w:rsidP="004A7BCF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  <w:tr w:rsidR="008571BF" w:rsidTr="00A879C1">
        <w:trPr>
          <w:trHeight w:val="936"/>
          <w:jc w:val="center"/>
        </w:trPr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8571BF" w:rsidRDefault="008571BF" w:rsidP="00930B58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联系人</w:t>
            </w:r>
          </w:p>
        </w:tc>
        <w:tc>
          <w:tcPr>
            <w:tcW w:w="2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1BF" w:rsidRDefault="004A7BCF" w:rsidP="00930B58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1BF" w:rsidRDefault="008571BF" w:rsidP="00930B58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联系方式</w:t>
            </w:r>
          </w:p>
        </w:tc>
        <w:tc>
          <w:tcPr>
            <w:tcW w:w="2109" w:type="dxa"/>
            <w:tcBorders>
              <w:left w:val="single" w:sz="4" w:space="0" w:color="auto"/>
            </w:tcBorders>
            <w:vAlign w:val="center"/>
          </w:tcPr>
          <w:p w:rsidR="008571BF" w:rsidRDefault="004A7BCF" w:rsidP="00930B58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 xml:space="preserve"> </w:t>
            </w:r>
          </w:p>
        </w:tc>
      </w:tr>
      <w:tr w:rsidR="008571BF" w:rsidTr="00A879C1">
        <w:trPr>
          <w:trHeight w:val="1314"/>
          <w:jc w:val="center"/>
        </w:trPr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8571BF" w:rsidRDefault="008571BF" w:rsidP="00930B58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经营范围</w:t>
            </w:r>
          </w:p>
        </w:tc>
        <w:tc>
          <w:tcPr>
            <w:tcW w:w="7121" w:type="dxa"/>
            <w:gridSpan w:val="3"/>
            <w:tcBorders>
              <w:left w:val="single" w:sz="4" w:space="0" w:color="auto"/>
            </w:tcBorders>
            <w:vAlign w:val="center"/>
          </w:tcPr>
          <w:p w:rsidR="008571BF" w:rsidRDefault="008571BF" w:rsidP="00930B58">
            <w:pPr>
              <w:widowControl/>
              <w:spacing w:line="300" w:lineRule="atLeast"/>
              <w:jc w:val="lef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  <w:tr w:rsidR="008571BF" w:rsidTr="00D151E6">
        <w:trPr>
          <w:trHeight w:val="5926"/>
          <w:jc w:val="center"/>
        </w:trPr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8571BF" w:rsidRDefault="00D151E6" w:rsidP="00930B58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近三年主要</w:t>
            </w:r>
            <w:r w:rsidR="008571BF">
              <w:rPr>
                <w:rFonts w:ascii="仿宋_GB2312" w:eastAsia="仿宋_GB2312" w:hint="eastAsia"/>
                <w:spacing w:val="-20"/>
                <w:sz w:val="24"/>
              </w:rPr>
              <w:t>业绩</w:t>
            </w:r>
          </w:p>
        </w:tc>
        <w:tc>
          <w:tcPr>
            <w:tcW w:w="7121" w:type="dxa"/>
            <w:gridSpan w:val="3"/>
            <w:tcBorders>
              <w:left w:val="single" w:sz="4" w:space="0" w:color="auto"/>
            </w:tcBorders>
            <w:vAlign w:val="center"/>
          </w:tcPr>
          <w:p w:rsidR="008571BF" w:rsidRDefault="008571BF" w:rsidP="00930B58">
            <w:pPr>
              <w:widowControl/>
              <w:spacing w:line="300" w:lineRule="atLeast"/>
              <w:jc w:val="lef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</w:tbl>
    <w:p w:rsidR="008571BF" w:rsidRDefault="008571BF">
      <w:pPr>
        <w:widowControl/>
        <w:jc w:val="left"/>
        <w:rPr>
          <w:rFonts w:ascii="黑体" w:eastAsia="黑体" w:cs="Tahoma"/>
          <w:b/>
          <w:kern w:val="0"/>
          <w:sz w:val="36"/>
          <w:szCs w:val="36"/>
        </w:rPr>
      </w:pPr>
    </w:p>
    <w:sectPr w:rsidR="008571BF" w:rsidSect="008E5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E34" w:rsidRDefault="00D13E34" w:rsidP="006E5BF2">
      <w:r>
        <w:separator/>
      </w:r>
    </w:p>
  </w:endnote>
  <w:endnote w:type="continuationSeparator" w:id="0">
    <w:p w:rsidR="00D13E34" w:rsidRDefault="00D13E34" w:rsidP="006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E34" w:rsidRDefault="00D13E34" w:rsidP="006E5BF2">
      <w:r>
        <w:separator/>
      </w:r>
    </w:p>
  </w:footnote>
  <w:footnote w:type="continuationSeparator" w:id="0">
    <w:p w:rsidR="00D13E34" w:rsidRDefault="00D13E34" w:rsidP="006E5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212"/>
    <w:multiLevelType w:val="hybridMultilevel"/>
    <w:tmpl w:val="9E42CF4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BF2"/>
    <w:rsid w:val="00007026"/>
    <w:rsid w:val="000B1044"/>
    <w:rsid w:val="000E6D66"/>
    <w:rsid w:val="001117C4"/>
    <w:rsid w:val="00122BC1"/>
    <w:rsid w:val="0013730B"/>
    <w:rsid w:val="0016188F"/>
    <w:rsid w:val="0016563C"/>
    <w:rsid w:val="00226708"/>
    <w:rsid w:val="00232781"/>
    <w:rsid w:val="00297ED0"/>
    <w:rsid w:val="002C05AF"/>
    <w:rsid w:val="002D0785"/>
    <w:rsid w:val="0033177E"/>
    <w:rsid w:val="003D1A7F"/>
    <w:rsid w:val="00440376"/>
    <w:rsid w:val="00440802"/>
    <w:rsid w:val="004A7BCF"/>
    <w:rsid w:val="004E2613"/>
    <w:rsid w:val="004E3F9D"/>
    <w:rsid w:val="00520BB1"/>
    <w:rsid w:val="00570837"/>
    <w:rsid w:val="00571EAE"/>
    <w:rsid w:val="0058361A"/>
    <w:rsid w:val="005D1C4F"/>
    <w:rsid w:val="005D3D2B"/>
    <w:rsid w:val="00604A12"/>
    <w:rsid w:val="006233B0"/>
    <w:rsid w:val="00662AD8"/>
    <w:rsid w:val="00676B20"/>
    <w:rsid w:val="006D56ED"/>
    <w:rsid w:val="006E5BF2"/>
    <w:rsid w:val="006F18D5"/>
    <w:rsid w:val="00720F5F"/>
    <w:rsid w:val="007537F9"/>
    <w:rsid w:val="00754A14"/>
    <w:rsid w:val="007A1C1F"/>
    <w:rsid w:val="007A21A1"/>
    <w:rsid w:val="007D2110"/>
    <w:rsid w:val="007F7133"/>
    <w:rsid w:val="008059C0"/>
    <w:rsid w:val="00834F97"/>
    <w:rsid w:val="008571BF"/>
    <w:rsid w:val="008735B7"/>
    <w:rsid w:val="008B630E"/>
    <w:rsid w:val="008D1A6F"/>
    <w:rsid w:val="008E5BAC"/>
    <w:rsid w:val="009A71F7"/>
    <w:rsid w:val="009D1B81"/>
    <w:rsid w:val="009F114D"/>
    <w:rsid w:val="00A8517E"/>
    <w:rsid w:val="00A879C1"/>
    <w:rsid w:val="00AB195C"/>
    <w:rsid w:val="00B34D6D"/>
    <w:rsid w:val="00B90E61"/>
    <w:rsid w:val="00BE4269"/>
    <w:rsid w:val="00C05D87"/>
    <w:rsid w:val="00CF65BC"/>
    <w:rsid w:val="00D13E34"/>
    <w:rsid w:val="00D150DB"/>
    <w:rsid w:val="00D151E6"/>
    <w:rsid w:val="00D311D4"/>
    <w:rsid w:val="00DD666C"/>
    <w:rsid w:val="00EE7575"/>
    <w:rsid w:val="00F27953"/>
    <w:rsid w:val="00F55FD6"/>
    <w:rsid w:val="00FA3DBF"/>
    <w:rsid w:val="00FA6A85"/>
    <w:rsid w:val="00FE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C52964"/>
  <w15:docId w15:val="{B8017E2A-8233-4AC1-B0AE-F88A159D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B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B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5B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5B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5BF2"/>
    <w:rPr>
      <w:sz w:val="18"/>
      <w:szCs w:val="18"/>
    </w:rPr>
  </w:style>
  <w:style w:type="paragraph" w:styleId="a7">
    <w:name w:val="List Paragraph"/>
    <w:basedOn w:val="a"/>
    <w:uiPriority w:val="34"/>
    <w:qFormat/>
    <w:rsid w:val="007A21A1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6233B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233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19FF6-B063-4868-8A54-15353308C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</Words>
  <Characters>174</Characters>
  <Application>Microsoft Office Word</Application>
  <DocSecurity>0</DocSecurity>
  <Lines>1</Lines>
  <Paragraphs>1</Paragraphs>
  <ScaleCrop>false</ScaleCrop>
  <Company>东莞新奥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张灿威</dc:creator>
  <cp:lastModifiedBy>Windows 用户</cp:lastModifiedBy>
  <cp:revision>6</cp:revision>
  <cp:lastPrinted>2024-11-18T06:32:00Z</cp:lastPrinted>
  <dcterms:created xsi:type="dcterms:W3CDTF">2025-11-21T07:00:00Z</dcterms:created>
  <dcterms:modified xsi:type="dcterms:W3CDTF">2026-03-27T09:24:00Z</dcterms:modified>
</cp:coreProperties>
</file>